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6871" w:rsidRPr="00B53327" w:rsidRDefault="00CB6871" w:rsidP="00181A61">
      <w:pPr>
        <w:keepNext/>
        <w:tabs>
          <w:tab w:val="left" w:pos="3969"/>
          <w:tab w:val="left" w:pos="4111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025690" w:rsidRPr="00B53327" w:rsidRDefault="00CB6871" w:rsidP="00181A61">
      <w:pPr>
        <w:tabs>
          <w:tab w:val="left" w:pos="3969"/>
          <w:tab w:val="left" w:pos="4111"/>
          <w:tab w:val="left" w:pos="5245"/>
        </w:tabs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="0002569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O</w:t>
      </w:r>
      <w:r w:rsidR="00181A61">
        <w:rPr>
          <w:rFonts w:ascii="Times New Roman" w:eastAsia="Times New Roman" w:hAnsi="Times New Roman"/>
          <w:color w:val="000000" w:themeColor="text1"/>
          <w:sz w:val="24"/>
          <w:szCs w:val="24"/>
        </w:rPr>
        <w:t>Ú Bílovice, odbor výst. a územ. plánování</w:t>
      </w:r>
    </w:p>
    <w:p w:rsidR="00CB6871" w:rsidRPr="00B53327" w:rsidRDefault="00CB6871" w:rsidP="00181A61">
      <w:pPr>
        <w:tabs>
          <w:tab w:val="left" w:pos="3969"/>
          <w:tab w:val="left" w:pos="4111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="0002569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Bílovice 70</w:t>
      </w:r>
    </w:p>
    <w:p w:rsidR="00CB6871" w:rsidRPr="00B53327" w:rsidRDefault="00CB6871" w:rsidP="00181A61">
      <w:pPr>
        <w:tabs>
          <w:tab w:val="left" w:pos="3969"/>
          <w:tab w:val="left" w:pos="4111"/>
          <w:tab w:val="left" w:pos="5245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</w:t>
      </w:r>
      <w:r w:rsidR="00181A61">
        <w:rPr>
          <w:rFonts w:ascii="Times New Roman" w:eastAsia="Times New Roman" w:hAnsi="Times New Roman"/>
          <w:color w:val="000000" w:themeColor="text1"/>
          <w:sz w:val="24"/>
          <w:szCs w:val="24"/>
        </w:rPr>
        <w:t>, obec</w:t>
      </w:r>
      <w:r w:rsidR="00025690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  <w:r w:rsidR="0002569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687 12 Bílovice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OHLÁŠENÍ ODSTRANĚNÍ</w:t>
      </w:r>
    </w:p>
    <w:p w:rsidR="00CB6871" w:rsidRPr="00B53327" w:rsidRDefault="00CB6871" w:rsidP="00CB6871">
      <w:pPr>
        <w:keepNext/>
        <w:keepLines/>
        <w:spacing w:before="120"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128 zákona č. 183/2006 Sb., o územním plánování a stavebním řádu (stavební zákon), a § 18n vyhlášky č. 503/2006  Sb., o podrobnější úpravě územního rozhodování, územního opatření a stavebního řádu 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 Odstraňovaná stavba / zařízení / terénní úprava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(označení stavby / zařízení / terénní úpravy, místo)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staveb, zařízení nebo pozemků,</w:t>
      </w:r>
      <w:r w:rsidRPr="00B53327">
        <w:rPr>
          <w:rFonts w:ascii="Times New Roman" w:eastAsia="Times New Roman" w:hAnsi="Times New Roman"/>
          <w:color w:val="000000" w:themeColor="text1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vlastník připojí údaje obsažené v tomto bodě  v samostatné příloze</w:t>
      </w:r>
      <w:r w:rsidRPr="00E658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:       </w:t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6581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6581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 Vlastník stavby / zařízení / pozemku, na kterém se nachází terénní úprava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řiděleno, adresu sídla popřípadě též adresu pro doručování, není-li shodná s adresou sídla,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/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mobilní telefon: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Fax / e-mail: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…..………….....................................................................................................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schránka:………………………………………………………………………...............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</w:t>
      </w:r>
    </w:p>
    <w:p w:rsidR="005D25D2" w:rsidRDefault="005D25D2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Podává-li žádost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III.  Vlastník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schránka:……......…………….........................................................................................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IV.  Vlastnická práva k pozemku zastavěnému odstraňovanou stavbou nebo zařízením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parc. č.:..……………….……......, katastrální území: …………………..…………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……...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Vlastník: </w:t>
      </w:r>
    </w:p>
    <w:p w:rsidR="00CB6871" w:rsidRPr="00B53327" w:rsidRDefault="00CB6871" w:rsidP="00CB6871">
      <w:pPr>
        <w:tabs>
          <w:tab w:val="left" w:pos="993"/>
          <w:tab w:val="left" w:pos="1418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shodný s vlastníkem stavby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jiný vlastník (u fyzické osoby se uvede jméno, příjmení, datum narození, místo trvalého pobytu popřípadě též adres</w:t>
      </w:r>
      <w:r w:rsidR="00153024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Jedná-li se o více osob, připojují se údaje obsažené v tomto bodě v samostatné příloze: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E6581D" w:rsidRDefault="00E6581D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lastRenderedPageBreak/>
        <w:t>V.  Údaje o odstraňované stavbě / zařízení / terénní úpravě a její popis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Odstraňovaná stavba obsahuje azbest: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stavby – budovy obsahující byty):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celková podlahová plocha budovy v m²  .. ……………..………………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………...….……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a velikost zanikajících bytů ..………..…………..……………………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.………………………..…………………………………………………………….……..……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.……………………………..…………………………………………………………….……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rok vzniku zanikajících bytů .……………………..……………….……………………………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zanikajících bytů v m² (bez plochy nebytových prostor) 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obytná plocha zanikajících bytů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 ….…………..…………………………………………………………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počet zanikajících podlaží, v nichž zanikají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VI.  Způsob odstranění stavby / zařízení / terénní úpravy</w:t>
      </w:r>
    </w:p>
    <w:p w:rsidR="00CB6871" w:rsidRPr="00B53327" w:rsidRDefault="00CB6871" w:rsidP="00CB6871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dodavatelsky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(pokud je znám), IČ, bylo-li přiděleno: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…………………………………………………..………………………………………………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…..</w:t>
      </w:r>
    </w:p>
    <w:p w:rsidR="00CB6871" w:rsidRPr="00B53327" w:rsidRDefault="00CB6871" w:rsidP="00CB6871">
      <w:pPr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svépomocí (pouze u staveb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stavby 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které nevyžadovaly stavební povolení)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–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jméno a příjmení: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stavbyvedoucího (pokud stavba obsahuje azbest), spolu s uvedením čísla, pod kterým je zapsán v seznamu autorizovaných osob;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písemné prohlášení stavbyvedoucího, že bude řídit provádění stavby je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 samostatné příloze</w:t>
      </w:r>
    </w:p>
    <w:p w:rsidR="00CB6871" w:rsidRPr="00B53327" w:rsidRDefault="00CB6871" w:rsidP="00CB6871">
      <w:pPr>
        <w:spacing w:before="12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osoby vykonávající stavební dozor s uvedením dosaženého vzdělání a praxe;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písemné prohlášení odborně způsobilé osoby, že bude vykonávat stavební dozor a doklad o její kvalifikaci</w:t>
      </w:r>
      <w:r w:rsidRPr="00B53327">
        <w:rPr>
          <w:rFonts w:ascii="Times New Roman" w:eastAsia="Times New Roman" w:hAnsi="Times New Roman"/>
          <w:i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 samostatné příloze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BE14E7">
        <w:rPr>
          <w:rFonts w:ascii="Times New Roman" w:eastAsia="Times New Roman" w:hAnsi="Times New Roman"/>
          <w:color w:val="000000" w:themeColor="text1"/>
          <w:sz w:val="24"/>
          <w:szCs w:val="24"/>
        </w:rPr>
        <w:t>......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0"/>
          <w:tab w:val="left" w:pos="540"/>
          <w:tab w:val="left" w:pos="283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/ zařízení / terénních úprav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budou použity trhaviny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ne </w:t>
      </w:r>
    </w:p>
    <w:p w:rsidR="00CB6871" w:rsidRPr="00B53327" w:rsidRDefault="00CB6871" w:rsidP="00CB6871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VII. Užití sousedního pozemku </w:t>
      </w:r>
    </w:p>
    <w:p w:rsidR="00CB6871" w:rsidRPr="00B53327" w:rsidRDefault="00CB6871" w:rsidP="00CB6871">
      <w:pPr>
        <w:tabs>
          <w:tab w:val="left" w:pos="4536"/>
          <w:tab w:val="left" w:pos="4706"/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odstranění stavby má být použit sousední pozemek                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1"/>
        <w:gridCol w:w="1844"/>
        <w:gridCol w:w="5525"/>
      </w:tblGrid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871" w:rsidRPr="00B53327" w:rsidRDefault="00CB6871" w:rsidP="00CB6871">
            <w:pPr>
              <w:tabs>
                <w:tab w:val="left" w:pos="426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vlastník pozemku</w:t>
            </w: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B6871" w:rsidRPr="00B53327" w:rsidTr="00CB6871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871" w:rsidRPr="00B53327" w:rsidRDefault="00CB6871" w:rsidP="00CB6871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</w:rPr>
        <w:t xml:space="preserve">Jedná-li se o užití více pozemků,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připojují se údaje obsažené v tomto bodě v samostatné příloze:  </w:t>
      </w:r>
    </w:p>
    <w:p w:rsidR="00CB6871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D8169F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E6581D" w:rsidRDefault="00E6581D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VIII. Údaje o tom, jak se naloží s vybouraným materiálem a kam se přebytečný materiál uloží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IX.  Předpokládaný termín zahájení a ukončení prací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Zahájení………………………………….………………………………….…………………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Ukončení……………………….………………………….…….………………………..……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X.  Údaje o tom, jak bude upraven a využit uvolněný pozemek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…………………………………………..………………………………………………………</w:t>
      </w:r>
    </w:p>
    <w:p w:rsidR="00CB6871" w:rsidRPr="00B53327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……………………………………………………..……………………………………………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</w:t>
      </w:r>
    </w:p>
    <w:p w:rsidR="00CB6871" w:rsidRPr="00B53327" w:rsidRDefault="00CB6871" w:rsidP="00CB6871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podpis </w:t>
      </w: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8966"/>
      </w:tblGrid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DD4753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bouracích prací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podle přílohy č.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vyhlášky č. 49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9/2006 Sb.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tabs>
                <w:tab w:val="left" w:pos="-284"/>
                <w:tab w:val="num" w:pos="459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Doklad o kvalifikaci osoby, která bude vykonávat stavební dozor. </w:t>
            </w:r>
          </w:p>
        </w:tc>
      </w:tr>
      <w:tr w:rsidR="00CB6871" w:rsidRPr="00B53327" w:rsidTr="00CB6871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CB6871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D8169F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6871" w:rsidRPr="00B53327" w:rsidRDefault="00CB6871" w:rsidP="00643166">
            <w:pPr>
              <w:numPr>
                <w:ilvl w:val="0"/>
                <w:numId w:val="82"/>
              </w:numPr>
              <w:spacing w:before="12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Další přílohy podle části A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I. žádosti</w:t>
            </w:r>
          </w:p>
          <w:p w:rsidR="00CB6871" w:rsidRPr="00B53327" w:rsidRDefault="00CB6871" w:rsidP="00CB6871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II.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k bodu IV. žádosti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D8169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k bodu VII.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5C477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sectPr w:rsidR="00CB6871" w:rsidRPr="00B53327" w:rsidSect="00125C97">
      <w:footerReference w:type="default" r:id="rId8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169F" w:rsidRDefault="00D8169F" w:rsidP="00165DCC">
      <w:pPr>
        <w:spacing w:after="0" w:line="240" w:lineRule="auto"/>
      </w:pPr>
      <w:r>
        <w:separator/>
      </w:r>
    </w:p>
  </w:endnote>
  <w:endnote w:type="continuationSeparator" w:id="0">
    <w:p w:rsidR="00D8169F" w:rsidRDefault="00D8169F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C1BAC" w:rsidRPr="00071878" w:rsidRDefault="00D8169F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5C4774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169F" w:rsidRDefault="00D8169F" w:rsidP="00165DCC">
      <w:pPr>
        <w:spacing w:after="0" w:line="240" w:lineRule="auto"/>
      </w:pPr>
      <w:r>
        <w:separator/>
      </w:r>
    </w:p>
  </w:footnote>
  <w:footnote w:type="continuationSeparator" w:id="0">
    <w:p w:rsidR="00D8169F" w:rsidRDefault="00D8169F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5690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5B6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676C6"/>
    <w:rsid w:val="00170337"/>
    <w:rsid w:val="001756B2"/>
    <w:rsid w:val="00180120"/>
    <w:rsid w:val="00181A61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4774"/>
    <w:rsid w:val="005C6A13"/>
    <w:rsid w:val="005C7B67"/>
    <w:rsid w:val="005D09E0"/>
    <w:rsid w:val="005D1F37"/>
    <w:rsid w:val="005D2578"/>
    <w:rsid w:val="005D25D2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0EA8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27BB3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169F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581D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4D823E-9F77-45FE-AACC-89A687B2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28EA-E45D-684D-9542-7BB84CAE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2003</Words>
  <Characters>11824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pokladna</cp:lastModifiedBy>
  <cp:revision>2</cp:revision>
  <cp:lastPrinted>2017-05-02T07:53:00Z</cp:lastPrinted>
  <dcterms:created xsi:type="dcterms:W3CDTF">2020-09-11T06:37:00Z</dcterms:created>
  <dcterms:modified xsi:type="dcterms:W3CDTF">2020-09-11T06:37:00Z</dcterms:modified>
</cp:coreProperties>
</file>